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F50" w:rsidRPr="00BE49A9" w:rsidRDefault="00034F50" w:rsidP="00BE49A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317BF7" w:rsidRPr="00BE49A9" w:rsidRDefault="00317BF7" w:rsidP="00BE49A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E49A9">
        <w:rPr>
          <w:rFonts w:ascii="Times New Roman" w:hAnsi="Times New Roman" w:cs="Times New Roman"/>
          <w:b/>
          <w:sz w:val="36"/>
          <w:szCs w:val="36"/>
        </w:rPr>
        <w:t>ВНИМАНИЕ!</w:t>
      </w:r>
    </w:p>
    <w:p w:rsidR="00317BF7" w:rsidRPr="00BE49A9" w:rsidRDefault="00317BF7" w:rsidP="00BE49A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E49A9">
        <w:rPr>
          <w:rFonts w:ascii="Times New Roman" w:hAnsi="Times New Roman" w:cs="Times New Roman"/>
          <w:b/>
          <w:sz w:val="36"/>
          <w:szCs w:val="36"/>
        </w:rPr>
        <w:t>ИЗМЕНИЛСЯ ПОРЯДОК ОПЛАТЫ ЗА ДЕТСКИЙ САД В СБЕРБАНКЕ</w:t>
      </w:r>
    </w:p>
    <w:p w:rsidR="00034F50" w:rsidRDefault="00034F50" w:rsidP="00034F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F50">
        <w:rPr>
          <w:rFonts w:ascii="Times New Roman" w:hAnsi="Times New Roman" w:cs="Times New Roman"/>
          <w:b/>
          <w:sz w:val="28"/>
          <w:szCs w:val="28"/>
        </w:rPr>
        <w:t xml:space="preserve">ТЕПЕРЬ </w:t>
      </w:r>
      <w:r>
        <w:rPr>
          <w:rFonts w:ascii="Times New Roman" w:hAnsi="Times New Roman" w:cs="Times New Roman"/>
          <w:b/>
          <w:sz w:val="28"/>
          <w:szCs w:val="28"/>
        </w:rPr>
        <w:t>МОЖНО ОПЛАТИТЬ ЗА ДЕТСКИЙ САД БЕЗ КВИТАНЦИИ</w:t>
      </w:r>
      <w:r w:rsidR="00BE49A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ФАМИЛИИ, ИМЕНИ И ДАТЕ РОЖДЕНИЯ РЕБЕНКА</w:t>
      </w:r>
    </w:p>
    <w:p w:rsidR="00BE49A9" w:rsidRDefault="00034F50" w:rsidP="00034F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BE49A9">
        <w:rPr>
          <w:rFonts w:ascii="Times New Roman" w:hAnsi="Times New Roman" w:cs="Times New Roman"/>
          <w:b/>
          <w:sz w:val="28"/>
          <w:szCs w:val="28"/>
        </w:rPr>
        <w:t>садики Татарстана онлайн)</w:t>
      </w:r>
    </w:p>
    <w:p w:rsidR="00D4139B" w:rsidRDefault="00D4139B" w:rsidP="00D4139B">
      <w:pPr>
        <w:jc w:val="center"/>
        <w:rPr>
          <w:b/>
          <w:i/>
          <w:caps/>
          <w:color w:val="262626" w:themeColor="text1" w:themeTint="D9"/>
          <w:sz w:val="28"/>
          <w:szCs w:val="28"/>
        </w:rPr>
      </w:pPr>
      <w:r w:rsidRPr="00D4139B">
        <w:rPr>
          <w:b/>
          <w:i/>
          <w:caps/>
          <w:color w:val="262626" w:themeColor="text1" w:themeTint="D9"/>
          <w:sz w:val="28"/>
          <w:szCs w:val="28"/>
        </w:rPr>
        <w:t xml:space="preserve">Оплата в </w:t>
      </w:r>
      <w:r>
        <w:rPr>
          <w:b/>
          <w:i/>
          <w:caps/>
          <w:color w:val="262626" w:themeColor="text1" w:themeTint="D9"/>
          <w:sz w:val="28"/>
          <w:szCs w:val="28"/>
        </w:rPr>
        <w:t>Устройствах самообслуживания наличными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0A7F3E" w:rsidTr="00F71D72">
        <w:trPr>
          <w:trHeight w:val="816"/>
        </w:trPr>
        <w:tc>
          <w:tcPr>
            <w:tcW w:w="4926" w:type="dxa"/>
            <w:vAlign w:val="center"/>
          </w:tcPr>
          <w:p w:rsidR="000A7F3E" w:rsidRPr="00093322" w:rsidRDefault="000A7F3E" w:rsidP="007E444E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093322">
              <w:rPr>
                <w:b/>
                <w:i/>
                <w:color w:val="000000" w:themeColor="text1"/>
                <w:sz w:val="28"/>
                <w:szCs w:val="28"/>
              </w:rPr>
              <w:t>Родительская плата</w:t>
            </w:r>
          </w:p>
        </w:tc>
        <w:tc>
          <w:tcPr>
            <w:tcW w:w="4927" w:type="dxa"/>
            <w:vAlign w:val="center"/>
          </w:tcPr>
          <w:p w:rsidR="000A7F3E" w:rsidRPr="00093322" w:rsidRDefault="00317BF7" w:rsidP="00317BF7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Кружки, доп.содержание, охрана</w:t>
            </w:r>
          </w:p>
        </w:tc>
      </w:tr>
      <w:tr w:rsidR="000A7F3E" w:rsidTr="00BE49A9">
        <w:trPr>
          <w:trHeight w:val="2341"/>
        </w:trPr>
        <w:tc>
          <w:tcPr>
            <w:tcW w:w="4926" w:type="dxa"/>
          </w:tcPr>
          <w:p w:rsidR="000A7F3E" w:rsidRDefault="000A7F3E" w:rsidP="007E444E">
            <w:pPr>
              <w:rPr>
                <w:sz w:val="24"/>
                <w:szCs w:val="24"/>
                <w:u w:val="single"/>
              </w:rPr>
            </w:pPr>
            <w:r w:rsidRPr="003554FC">
              <w:rPr>
                <w:sz w:val="24"/>
                <w:szCs w:val="24"/>
                <w:u w:val="single"/>
              </w:rPr>
              <w:t>1 вариант</w:t>
            </w:r>
          </w:p>
          <w:p w:rsidR="000A7F3E" w:rsidRPr="003554FC" w:rsidRDefault="000A7F3E" w:rsidP="007E444E">
            <w:pPr>
              <w:rPr>
                <w:i/>
              </w:rPr>
            </w:pPr>
            <w:r>
              <w:rPr>
                <w:b/>
              </w:rPr>
              <w:t>Платежи по штрих-коду</w:t>
            </w:r>
            <w:r w:rsidR="008B66BC">
              <w:rPr>
                <w:b/>
              </w:rPr>
              <w:t>→</w:t>
            </w:r>
            <w:r w:rsidRPr="003554FC">
              <w:rPr>
                <w:b/>
              </w:rPr>
              <w:t>Считать Штрих-код</w:t>
            </w:r>
            <w:r w:rsidR="00317BF7">
              <w:rPr>
                <w:b/>
              </w:rPr>
              <w:t xml:space="preserve"> (КВАДРАТ)</w:t>
            </w:r>
            <w:r w:rsidRPr="003554FC">
              <w:rPr>
                <w:i/>
              </w:rPr>
              <w:t>(</w:t>
            </w:r>
            <w:r w:rsidRPr="000A7F3E">
              <w:rPr>
                <w:i/>
                <w:sz w:val="20"/>
                <w:szCs w:val="20"/>
              </w:rPr>
              <w:t>на экране задолженность по ребенку, ее можно корректировать</w:t>
            </w:r>
            <w:r w:rsidRPr="003554FC">
              <w:rPr>
                <w:i/>
              </w:rPr>
              <w:t>)</w:t>
            </w:r>
          </w:p>
          <w:p w:rsidR="000A7F3E" w:rsidRPr="003554FC" w:rsidRDefault="000A7F3E" w:rsidP="007E444E">
            <w:pPr>
              <w:rPr>
                <w:sz w:val="24"/>
                <w:szCs w:val="24"/>
                <w:u w:val="single"/>
              </w:rPr>
            </w:pPr>
            <w:r w:rsidRPr="003554FC">
              <w:rPr>
                <w:sz w:val="24"/>
                <w:szCs w:val="24"/>
                <w:u w:val="single"/>
              </w:rPr>
              <w:t>2 вариант</w:t>
            </w:r>
          </w:p>
          <w:p w:rsidR="000A7F3E" w:rsidRDefault="00034F50" w:rsidP="007E444E">
            <w:r>
              <w:t xml:space="preserve">В категории </w:t>
            </w:r>
            <w:r w:rsidR="000A7F3E" w:rsidRPr="00034F50">
              <w:rPr>
                <w:b/>
                <w:i/>
              </w:rPr>
              <w:t>Образование  (Сады, школы, ВУЗы)</w:t>
            </w:r>
            <w:r w:rsidR="008B66BC">
              <w:t>→</w:t>
            </w:r>
            <w:r w:rsidR="000A7F3E" w:rsidRPr="00034F50">
              <w:rPr>
                <w:b/>
                <w:i/>
              </w:rPr>
              <w:t>Детские сады</w:t>
            </w:r>
            <w:r>
              <w:t>→</w:t>
            </w:r>
            <w:r w:rsidR="000A7F3E" w:rsidRPr="00034F50">
              <w:rPr>
                <w:b/>
                <w:i/>
              </w:rPr>
              <w:t>Садики ОНЛАЙН</w:t>
            </w:r>
            <w:r w:rsidR="00BE49A9">
              <w:t>→</w:t>
            </w:r>
            <w:r w:rsidR="000A7F3E" w:rsidRPr="003554FC">
              <w:rPr>
                <w:b/>
              </w:rPr>
              <w:t>Садики Татарстана ОНЛАЙН</w:t>
            </w:r>
            <w:r w:rsidR="000A7F3E">
              <w:t>:</w:t>
            </w:r>
          </w:p>
          <w:p w:rsidR="000A7F3E" w:rsidRDefault="000A7F3E" w:rsidP="008B66BC"/>
        </w:tc>
        <w:tc>
          <w:tcPr>
            <w:tcW w:w="4927" w:type="dxa"/>
          </w:tcPr>
          <w:p w:rsidR="00317BF7" w:rsidRDefault="00317BF7" w:rsidP="007E444E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Если на квитанции есть штрих-код, то оплата </w:t>
            </w:r>
            <w:r w:rsidR="008B66BC">
              <w:rPr>
                <w:sz w:val="24"/>
                <w:szCs w:val="24"/>
                <w:u w:val="single"/>
              </w:rPr>
              <w:t xml:space="preserve">по любому варианту </w:t>
            </w:r>
            <w:r>
              <w:rPr>
                <w:sz w:val="24"/>
                <w:szCs w:val="24"/>
                <w:u w:val="single"/>
              </w:rPr>
              <w:t>как по Родительской плате</w:t>
            </w:r>
          </w:p>
          <w:p w:rsidR="00034F50" w:rsidRDefault="00034F50" w:rsidP="007E444E">
            <w:pPr>
              <w:rPr>
                <w:sz w:val="24"/>
                <w:szCs w:val="24"/>
                <w:u w:val="single"/>
              </w:rPr>
            </w:pPr>
          </w:p>
          <w:p w:rsidR="00317BF7" w:rsidRDefault="00317BF7" w:rsidP="007E444E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Если на квитанции нет штрих-кода</w:t>
            </w:r>
            <w:r w:rsidR="0023515F">
              <w:rPr>
                <w:sz w:val="24"/>
                <w:szCs w:val="24"/>
                <w:u w:val="single"/>
              </w:rPr>
              <w:t>:</w:t>
            </w:r>
          </w:p>
          <w:p w:rsidR="000A7F3E" w:rsidRDefault="00317BF7" w:rsidP="008B66BC">
            <w:r w:rsidRPr="008B66BC">
              <w:rPr>
                <w:b/>
                <w:i/>
                <w:sz w:val="24"/>
                <w:szCs w:val="24"/>
                <w:u w:val="single"/>
              </w:rPr>
              <w:t>Поиск услуг и организаций</w:t>
            </w:r>
            <w:r>
              <w:rPr>
                <w:sz w:val="24"/>
                <w:szCs w:val="24"/>
                <w:u w:val="single"/>
              </w:rPr>
              <w:t xml:space="preserve"> →</w:t>
            </w:r>
            <w:r w:rsidRPr="008B66BC">
              <w:rPr>
                <w:b/>
                <w:i/>
                <w:sz w:val="24"/>
                <w:szCs w:val="24"/>
                <w:u w:val="single"/>
              </w:rPr>
              <w:t>Поиск по ИНН</w:t>
            </w:r>
            <w:r w:rsidR="008B66BC">
              <w:rPr>
                <w:sz w:val="24"/>
                <w:szCs w:val="24"/>
                <w:u w:val="single"/>
              </w:rPr>
              <w:t>→</w:t>
            </w:r>
            <w:r w:rsidRPr="008B66BC">
              <w:rPr>
                <w:b/>
                <w:sz w:val="24"/>
                <w:szCs w:val="24"/>
                <w:u w:val="single"/>
              </w:rPr>
              <w:t>ввести ИНН сада</w:t>
            </w:r>
          </w:p>
        </w:tc>
      </w:tr>
    </w:tbl>
    <w:p w:rsidR="00BE49A9" w:rsidRDefault="00BE49A9" w:rsidP="000A7F3E">
      <w:pPr>
        <w:spacing w:after="0"/>
        <w:jc w:val="center"/>
        <w:rPr>
          <w:b/>
          <w:i/>
          <w:caps/>
          <w:color w:val="262626" w:themeColor="text1" w:themeTint="D9"/>
          <w:sz w:val="28"/>
          <w:szCs w:val="28"/>
        </w:rPr>
      </w:pPr>
    </w:p>
    <w:p w:rsidR="000A7F3E" w:rsidRDefault="000A7F3E" w:rsidP="000A7F3E">
      <w:pPr>
        <w:spacing w:after="0"/>
        <w:jc w:val="center"/>
        <w:rPr>
          <w:b/>
          <w:i/>
          <w:caps/>
          <w:color w:val="262626" w:themeColor="text1" w:themeTint="D9"/>
          <w:sz w:val="28"/>
          <w:szCs w:val="28"/>
        </w:rPr>
      </w:pPr>
      <w:r w:rsidRPr="00D4139B">
        <w:rPr>
          <w:b/>
          <w:i/>
          <w:caps/>
          <w:color w:val="262626" w:themeColor="text1" w:themeTint="D9"/>
          <w:sz w:val="28"/>
          <w:szCs w:val="28"/>
        </w:rPr>
        <w:t xml:space="preserve">Оплата в </w:t>
      </w:r>
      <w:r>
        <w:rPr>
          <w:b/>
          <w:i/>
          <w:caps/>
          <w:color w:val="262626" w:themeColor="text1" w:themeTint="D9"/>
          <w:sz w:val="28"/>
          <w:szCs w:val="28"/>
        </w:rPr>
        <w:t>Устройствах самообслуживания с карты,</w:t>
      </w:r>
    </w:p>
    <w:p w:rsidR="002179FA" w:rsidRDefault="000A7F3E" w:rsidP="000A7F3E">
      <w:pPr>
        <w:spacing w:after="0"/>
        <w:jc w:val="center"/>
        <w:rPr>
          <w:b/>
          <w:i/>
          <w:caps/>
          <w:color w:val="262626" w:themeColor="text1" w:themeTint="D9"/>
          <w:sz w:val="28"/>
          <w:szCs w:val="28"/>
        </w:rPr>
      </w:pPr>
      <w:r>
        <w:rPr>
          <w:b/>
          <w:i/>
          <w:caps/>
          <w:color w:val="262626" w:themeColor="text1" w:themeTint="D9"/>
          <w:sz w:val="28"/>
          <w:szCs w:val="28"/>
        </w:rPr>
        <w:t>в Сбербанк-онлайн, Мобильном приложении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0A7F3E" w:rsidRPr="00093322" w:rsidTr="00205B16">
        <w:trPr>
          <w:trHeight w:val="513"/>
        </w:trPr>
        <w:tc>
          <w:tcPr>
            <w:tcW w:w="4926" w:type="dxa"/>
            <w:vAlign w:val="center"/>
          </w:tcPr>
          <w:p w:rsidR="000A7F3E" w:rsidRPr="00093322" w:rsidRDefault="000A7F3E" w:rsidP="007E444E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093322">
              <w:rPr>
                <w:b/>
                <w:i/>
                <w:color w:val="000000" w:themeColor="text1"/>
                <w:sz w:val="28"/>
                <w:szCs w:val="28"/>
              </w:rPr>
              <w:t>Родительская плата</w:t>
            </w:r>
          </w:p>
        </w:tc>
        <w:tc>
          <w:tcPr>
            <w:tcW w:w="4927" w:type="dxa"/>
            <w:vAlign w:val="center"/>
          </w:tcPr>
          <w:p w:rsidR="000A7F3E" w:rsidRPr="00093322" w:rsidRDefault="00034F50" w:rsidP="007E444E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Кружки, доп.содержание, охрана</w:t>
            </w:r>
          </w:p>
        </w:tc>
      </w:tr>
      <w:tr w:rsidR="000A7F3E" w:rsidTr="00BE49A9">
        <w:trPr>
          <w:trHeight w:val="3537"/>
        </w:trPr>
        <w:tc>
          <w:tcPr>
            <w:tcW w:w="4926" w:type="dxa"/>
          </w:tcPr>
          <w:p w:rsidR="00F71D72" w:rsidRDefault="00F71D72" w:rsidP="00F71D72">
            <w:pPr>
              <w:rPr>
                <w:sz w:val="24"/>
                <w:szCs w:val="24"/>
                <w:u w:val="single"/>
              </w:rPr>
            </w:pPr>
            <w:r w:rsidRPr="003554FC">
              <w:rPr>
                <w:sz w:val="24"/>
                <w:szCs w:val="24"/>
                <w:u w:val="single"/>
              </w:rPr>
              <w:t>1 вариант</w:t>
            </w:r>
          </w:p>
          <w:p w:rsidR="0023515F" w:rsidRPr="003554FC" w:rsidRDefault="0023515F" w:rsidP="0023515F">
            <w:pPr>
              <w:rPr>
                <w:i/>
              </w:rPr>
            </w:pPr>
            <w:r>
              <w:rPr>
                <w:b/>
              </w:rPr>
              <w:t>Платежи по штрих-коду</w:t>
            </w:r>
            <w:r w:rsidR="008B66BC">
              <w:rPr>
                <w:b/>
              </w:rPr>
              <w:t xml:space="preserve"> →</w:t>
            </w:r>
            <w:r w:rsidRPr="003554FC">
              <w:rPr>
                <w:b/>
              </w:rPr>
              <w:t>Считать Штрих-код</w:t>
            </w:r>
            <w:r>
              <w:rPr>
                <w:b/>
              </w:rPr>
              <w:t xml:space="preserve"> (КВАДРАТ)</w:t>
            </w:r>
            <w:r w:rsidRPr="003554FC">
              <w:rPr>
                <w:i/>
              </w:rPr>
              <w:t>(</w:t>
            </w:r>
            <w:r w:rsidRPr="000A7F3E">
              <w:rPr>
                <w:i/>
                <w:sz w:val="20"/>
                <w:szCs w:val="20"/>
              </w:rPr>
              <w:t>на экране задолженность по ребенку, ее можно корректировать</w:t>
            </w:r>
            <w:r w:rsidRPr="003554FC">
              <w:rPr>
                <w:i/>
              </w:rPr>
              <w:t>)</w:t>
            </w:r>
          </w:p>
          <w:p w:rsidR="0023515F" w:rsidRPr="0023515F" w:rsidRDefault="0023515F" w:rsidP="0023515F">
            <w:pPr>
              <w:rPr>
                <w:sz w:val="24"/>
                <w:szCs w:val="24"/>
                <w:u w:val="single"/>
              </w:rPr>
            </w:pPr>
            <w:r w:rsidRPr="0023515F">
              <w:rPr>
                <w:sz w:val="24"/>
                <w:szCs w:val="24"/>
                <w:u w:val="single"/>
              </w:rPr>
              <w:t>2 вариант</w:t>
            </w:r>
          </w:p>
          <w:p w:rsidR="00F71D72" w:rsidRDefault="00F71D72" w:rsidP="007E444E">
            <w:r>
              <w:t>Ввести в поисковой строке</w:t>
            </w:r>
            <w:r w:rsidRPr="00F71D72">
              <w:rPr>
                <w:b/>
              </w:rPr>
              <w:t>Садики ОНЛАЙН</w:t>
            </w:r>
          </w:p>
          <w:p w:rsidR="00F71D72" w:rsidRPr="003554FC" w:rsidRDefault="0023515F" w:rsidP="00F71D72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3</w:t>
            </w:r>
            <w:r w:rsidR="00F71D72" w:rsidRPr="003554FC">
              <w:rPr>
                <w:sz w:val="24"/>
                <w:szCs w:val="24"/>
                <w:u w:val="single"/>
              </w:rPr>
              <w:t xml:space="preserve"> вариант</w:t>
            </w:r>
          </w:p>
          <w:p w:rsidR="00F71D72" w:rsidRDefault="00F71D72" w:rsidP="007E444E">
            <w:r>
              <w:t xml:space="preserve">В категории </w:t>
            </w:r>
            <w:r w:rsidR="000A7F3E" w:rsidRPr="00F71D72">
              <w:rPr>
                <w:b/>
                <w:i/>
              </w:rPr>
              <w:t xml:space="preserve">Образование </w:t>
            </w:r>
            <w:r w:rsidR="008B66BC">
              <w:rPr>
                <w:b/>
                <w:i/>
              </w:rPr>
              <w:t>→</w:t>
            </w:r>
            <w:r w:rsidR="000A7F3E" w:rsidRPr="00F71D72">
              <w:rPr>
                <w:b/>
                <w:i/>
              </w:rPr>
              <w:t xml:space="preserve"> Детские сады</w:t>
            </w:r>
            <w:r w:rsidRPr="00F71D72">
              <w:rPr>
                <w:b/>
                <w:i/>
              </w:rPr>
              <w:t xml:space="preserve"> и дошкольные учреждения</w:t>
            </w:r>
          </w:p>
          <w:p w:rsidR="00F71D72" w:rsidRDefault="00F71D72" w:rsidP="007E444E">
            <w:r>
              <w:t xml:space="preserve">выбрать кнопку </w:t>
            </w:r>
          </w:p>
          <w:p w:rsidR="000A7F3E" w:rsidRDefault="00F71D72" w:rsidP="00BE49A9">
            <w:r>
              <w:rPr>
                <w:rFonts w:ascii="Times New Roman" w:hAnsi="Times New Roman" w:cs="Times New Roman"/>
                <w:noProof/>
                <w:color w:val="00B050"/>
                <w:sz w:val="32"/>
                <w:szCs w:val="32"/>
                <w:lang w:eastAsia="ru-RU"/>
              </w:rPr>
              <w:drawing>
                <wp:inline distT="0" distB="0" distL="0" distR="0">
                  <wp:extent cx="381000" cy="371475"/>
                  <wp:effectExtent l="0" t="0" r="0" b="9525"/>
                  <wp:docPr id="10" name="Рисунок 10" descr="C:\Users\8610-Sibaeva-SN\AppData\Local\Microsoft\Windows\Temporary Internet Files\Content.Outlook\2CFDGYP7\Безымянный-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8610-Sibaeva-SN\AppData\Local\Microsoft\Windows\Temporary Internet Files\Content.Outlook\2CFDGYP7\Безымянный-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A7F3E" w:rsidRPr="00F71D72">
              <w:rPr>
                <w:b/>
                <w:color w:val="000000" w:themeColor="text1"/>
              </w:rPr>
              <w:t>Садики Татарстана ОНЛАЙН</w:t>
            </w:r>
          </w:p>
        </w:tc>
        <w:tc>
          <w:tcPr>
            <w:tcW w:w="4927" w:type="dxa"/>
          </w:tcPr>
          <w:p w:rsidR="008B66BC" w:rsidRDefault="008B66BC" w:rsidP="008B66BC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Если на квитанции есть штрих-код, то оплата по любому варианту как по Родительской плате</w:t>
            </w:r>
          </w:p>
          <w:p w:rsidR="008B66BC" w:rsidRDefault="008B66BC" w:rsidP="007E444E"/>
          <w:p w:rsidR="00034F50" w:rsidRDefault="00034F50" w:rsidP="008B66BC">
            <w:pPr>
              <w:rPr>
                <w:sz w:val="24"/>
                <w:szCs w:val="24"/>
                <w:u w:val="single"/>
              </w:rPr>
            </w:pPr>
          </w:p>
          <w:p w:rsidR="008B66BC" w:rsidRDefault="008B66BC" w:rsidP="008B66BC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Если на квитанции нет штрих-кода:</w:t>
            </w:r>
          </w:p>
          <w:p w:rsidR="008B66BC" w:rsidRDefault="008B66BC" w:rsidP="008B66BC">
            <w:r>
              <w:t xml:space="preserve">Ввести в поисковой строке </w:t>
            </w:r>
            <w:r w:rsidRPr="008B66BC">
              <w:rPr>
                <w:b/>
              </w:rPr>
              <w:t>ИНН сада</w:t>
            </w:r>
          </w:p>
          <w:p w:rsidR="008B66BC" w:rsidRDefault="008B66BC" w:rsidP="008B66BC">
            <w:pPr>
              <w:rPr>
                <w:sz w:val="24"/>
                <w:szCs w:val="24"/>
                <w:u w:val="single"/>
              </w:rPr>
            </w:pPr>
          </w:p>
          <w:p w:rsidR="000A7F3E" w:rsidRDefault="000A7F3E" w:rsidP="007E444E"/>
        </w:tc>
      </w:tr>
    </w:tbl>
    <w:p w:rsidR="0023515F" w:rsidRPr="0023515F" w:rsidRDefault="0023515F" w:rsidP="0023515F">
      <w:pPr>
        <w:keepNext/>
        <w:keepLines/>
        <w:spacing w:before="480"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00B050"/>
          <w:sz w:val="32"/>
          <w:szCs w:val="32"/>
        </w:rPr>
      </w:pPr>
      <w:r w:rsidRPr="0023515F">
        <w:rPr>
          <w:rFonts w:ascii="Times New Roman" w:eastAsiaTheme="majorEastAsia" w:hAnsi="Times New Roman" w:cs="Times New Roman"/>
          <w:b/>
          <w:bCs/>
          <w:noProof/>
          <w:color w:val="00B050"/>
          <w:sz w:val="32"/>
          <w:szCs w:val="32"/>
          <w:lang w:eastAsia="ru-RU"/>
        </w:rPr>
        <w:drawing>
          <wp:inline distT="0" distB="0" distL="0" distR="0">
            <wp:extent cx="609600" cy="609600"/>
            <wp:effectExtent l="0" t="0" r="0" b="0"/>
            <wp:docPr id="1" name="Рисунок 1" descr="C:\Users\8610-Sibaeva-SN\AppData\Local\Microsoft\Windows\Temporary Internet Files\Content.Outlook\2CFDGYP7\Безымянный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610-Sibaeva-SN\AppData\Local\Microsoft\Windows\Temporary Internet Files\Content.Outlook\2CFDGYP7\Безымянный-1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515F">
        <w:rPr>
          <w:rFonts w:ascii="Times New Roman" w:eastAsiaTheme="majorEastAsia" w:hAnsi="Times New Roman" w:cs="Times New Roman"/>
          <w:b/>
          <w:bCs/>
          <w:color w:val="00B050"/>
          <w:sz w:val="44"/>
          <w:szCs w:val="44"/>
        </w:rPr>
        <w:t>Садики Татарстана ОНЛАЙН</w:t>
      </w:r>
    </w:p>
    <w:p w:rsidR="000A7F3E" w:rsidRDefault="000A7F3E" w:rsidP="00317BF7">
      <w:pPr>
        <w:spacing w:after="0"/>
        <w:jc w:val="center"/>
      </w:pPr>
    </w:p>
    <w:sectPr w:rsidR="000A7F3E" w:rsidSect="003554FC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82A47"/>
    <w:multiLevelType w:val="hybridMultilevel"/>
    <w:tmpl w:val="D6AE6A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80265F"/>
    <w:multiLevelType w:val="multilevel"/>
    <w:tmpl w:val="6DD28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9FA"/>
    <w:rsid w:val="00034F50"/>
    <w:rsid w:val="00093322"/>
    <w:rsid w:val="000A7F3E"/>
    <w:rsid w:val="00205B16"/>
    <w:rsid w:val="002179FA"/>
    <w:rsid w:val="0023515F"/>
    <w:rsid w:val="00317BF7"/>
    <w:rsid w:val="003554FC"/>
    <w:rsid w:val="004A57FC"/>
    <w:rsid w:val="00566F6B"/>
    <w:rsid w:val="005812B1"/>
    <w:rsid w:val="00615913"/>
    <w:rsid w:val="00736C27"/>
    <w:rsid w:val="00752357"/>
    <w:rsid w:val="00866D4C"/>
    <w:rsid w:val="008B66BC"/>
    <w:rsid w:val="00961E3A"/>
    <w:rsid w:val="00BE49A9"/>
    <w:rsid w:val="00D4139B"/>
    <w:rsid w:val="00DD0F67"/>
    <w:rsid w:val="00DD1AAE"/>
    <w:rsid w:val="00EA799B"/>
    <w:rsid w:val="00EE4052"/>
    <w:rsid w:val="00EE64DC"/>
    <w:rsid w:val="00F20FA3"/>
    <w:rsid w:val="00F71D72"/>
    <w:rsid w:val="00FC48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D72"/>
  </w:style>
  <w:style w:type="paragraph" w:styleId="1">
    <w:name w:val="heading 1"/>
    <w:basedOn w:val="a"/>
    <w:next w:val="a"/>
    <w:link w:val="10"/>
    <w:uiPriority w:val="9"/>
    <w:qFormat/>
    <w:rsid w:val="002179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79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79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179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2179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554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55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54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D72"/>
  </w:style>
  <w:style w:type="paragraph" w:styleId="1">
    <w:name w:val="heading 1"/>
    <w:basedOn w:val="a"/>
    <w:next w:val="a"/>
    <w:link w:val="10"/>
    <w:uiPriority w:val="9"/>
    <w:qFormat/>
    <w:rsid w:val="002179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79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79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179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2179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554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55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54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1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99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03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7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97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23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80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657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979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638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695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0999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3144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0079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4261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008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6263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E2237-37DA-4117-BF17-281E6978E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8610 Сибаева Светлана Николаевна</dc:creator>
  <cp:lastModifiedBy>User</cp:lastModifiedBy>
  <cp:revision>2</cp:revision>
  <cp:lastPrinted>2018-02-28T11:18:00Z</cp:lastPrinted>
  <dcterms:created xsi:type="dcterms:W3CDTF">2018-03-02T12:41:00Z</dcterms:created>
  <dcterms:modified xsi:type="dcterms:W3CDTF">2018-03-02T12:41:00Z</dcterms:modified>
</cp:coreProperties>
</file>